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5B3A">
      <w:pPr>
        <w:pStyle w:val="1"/>
      </w:pPr>
      <w:r>
        <w:t xml:space="preserve">Александр Медведев Ирина Медведева </w:t>
      </w:r>
    </w:p>
    <w:p w:rsidR="00000000" w:rsidRDefault="003847EE">
      <w:pPr>
        <w:pStyle w:val="1"/>
      </w:pPr>
      <w:r>
        <w:t xml:space="preserve">Мужчины </w:t>
      </w:r>
      <w:r w:rsidR="00925B3A">
        <w:t>- существа примитивные. 20 основных правил успешного сосуществования с мужчинами</w:t>
      </w:r>
    </w:p>
    <w:p w:rsidR="00000000" w:rsidRDefault="00925B3A">
      <w:pPr>
        <w:jc w:val="left"/>
      </w:pPr>
    </w:p>
    <w:p w:rsidR="00000000" w:rsidRDefault="00925B3A">
      <w:pPr>
        <w:ind w:firstLine="0"/>
        <w:jc w:val="center"/>
      </w:pPr>
    </w:p>
    <w:p w:rsidR="00000000" w:rsidRDefault="00925B3A">
      <w:pPr>
        <w:jc w:val="left"/>
      </w:pPr>
    </w:p>
    <w:p w:rsidR="00000000" w:rsidRDefault="00925B3A">
      <w:pPr>
        <w:pStyle w:val="1"/>
      </w:pPr>
      <w:r>
        <w:t>Предисловие</w:t>
      </w:r>
    </w:p>
    <w:p w:rsidR="00000000" w:rsidRDefault="00925B3A">
      <w:pPr>
        <w:jc w:val="left"/>
      </w:pPr>
    </w:p>
    <w:p w:rsidR="00000000" w:rsidRDefault="00925B3A">
      <w:proofErr w:type="gramStart"/>
      <w:r>
        <w:t>Уникальность этого издания заключается в том, что, в отличие от многочисленных руководств по техникам охмурения и удержания мужчин, написанных дамами, уверенными, что они знают о мужчинах даже то, что те сами о себе не подозревают, и содержащи</w:t>
      </w:r>
      <w:r>
        <w:t>х древние как борода Мафусаила рекомендации типа «путь к сердцу мужчины лежит через желудок (или другой орган)», советы, приведенные в этой книге, основываются на</w:t>
      </w:r>
      <w:proofErr w:type="gramEnd"/>
      <w:r>
        <w:t xml:space="preserve"> </w:t>
      </w:r>
      <w:proofErr w:type="gramStart"/>
      <w:r>
        <w:t>опыте</w:t>
      </w:r>
      <w:proofErr w:type="gramEnd"/>
      <w:r>
        <w:t xml:space="preserve"> многих поколений мужчин, пострадавших от недоступной их пониманию женской логики, и сод</w:t>
      </w:r>
      <w:r>
        <w:t xml:space="preserve">ержат в себе рекомендации не о том, что должна делать женщина, а о том, чего она </w:t>
      </w:r>
      <w:r>
        <w:rPr>
          <w:i/>
          <w:iCs/>
        </w:rPr>
        <w:t xml:space="preserve">не должна </w:t>
      </w:r>
      <w:r>
        <w:t xml:space="preserve"> делать, если не хочет, чтобы в один прекрасный момент отчаявшийся мужчина побросал в спортивную сумку свои нехитрые пожитки и исчез из дома в известном или неизвест</w:t>
      </w:r>
      <w:r>
        <w:t>ном направлении.</w:t>
      </w:r>
    </w:p>
    <w:p w:rsidR="00000000" w:rsidRDefault="00925B3A">
      <w:r>
        <w:t xml:space="preserve">Вероятно, большинство женщин согласится с тем, что мужчины и женщины – существа разные, а раз они разные, то они должны думать, чувствовать и действовать по-разному. </w:t>
      </w:r>
      <w:proofErr w:type="gramStart"/>
      <w:r>
        <w:t>Тем не менее, даже признавая очевидное различие между полами на словах, в</w:t>
      </w:r>
      <w:r>
        <w:t xml:space="preserve"> жизни прекрасные дамы с необъяснимым упорством ожидают, что мужчины будут понимать их с полуслова, а то и вообще, превратившись в </w:t>
      </w:r>
      <w:proofErr w:type="spellStart"/>
      <w:r>
        <w:t>телепатов</w:t>
      </w:r>
      <w:proofErr w:type="spellEnd"/>
      <w:r>
        <w:t>, начнут угадывать их тайные желания, невысказанные упреки и различать тончайшие оттенки женских чувств и настроений</w:t>
      </w:r>
      <w:r>
        <w:t>, в принципе недоступных ограниченному мужскому пониманию.</w:t>
      </w:r>
      <w:proofErr w:type="gramEnd"/>
    </w:p>
    <w:p w:rsidR="00000000" w:rsidRDefault="00925B3A">
      <w:r>
        <w:t>Женщины полагают, что любящий мужчина просто обязан разделять их интересы и симпатии, например, к любимой мамочке (в мужском понимании – проклятой теще), обожать походы по магазинам и романтические</w:t>
      </w:r>
      <w:r>
        <w:t xml:space="preserve"> прогулки под луной, а вернувшись после тяжелого рабочего дня должен вести себя с пылкостью героя прочитанного накануне любовного романа.</w:t>
      </w:r>
    </w:p>
    <w:p w:rsidR="00000000" w:rsidRDefault="00925B3A">
      <w:r>
        <w:t>Перечисленные ниже правила относятся к ситуациям, наиболее часто возникающим в отношениях мужчины и женщины и, при рег</w:t>
      </w:r>
      <w:r>
        <w:t>улярном повторении, способным довести даже самого разумного и уравновешенного мужчину до состояния белого каления со всеми вытекающими из этого последствиями.</w:t>
      </w:r>
    </w:p>
    <w:p w:rsidR="00000000" w:rsidRDefault="00925B3A">
      <w:r>
        <w:t xml:space="preserve">Идея создания этой книги возникла после того, как в Испании на наш электронный адрес был прислан </w:t>
      </w:r>
      <w:r>
        <w:t>неизвестным отправителем «Мужской манифест», в котором перечислялись основные претензии мужчин к женщинам. Автор (или авторы) манифеста, к сожалению, пожелавшие остаться неизвестными, просили распространить их манифест среди наибольшего числа женщин, чтобы</w:t>
      </w:r>
      <w:r>
        <w:t xml:space="preserve"> они поняли мужчин раз и навсегда, а также среди наибольшего числа мужчин, чтобы те знали, что не одиноки в своей борьбе. Приведенные в этой книге правила базируются на претензиях к женщинам, сформулированных измученными загадочностью прекрасных дам испанс</w:t>
      </w:r>
      <w:r>
        <w:t>кими мужчинами. Правила, написанные с учетом русской специфики, снабжены нашими комментариями и рекомендациями, помогающими избегать конфликтных ситуаций.</w:t>
      </w:r>
    </w:p>
    <w:p w:rsidR="00000000" w:rsidRDefault="00925B3A">
      <w:r>
        <w:t>Хотелось бы надеяться, что эта книга внесет свой вклад в понимание женщинами примитивной мужской псих</w:t>
      </w:r>
      <w:r>
        <w:t>ологии и поможет им, избежав типичных для большинства дам ошибок, долго и счастливо жить рядом с любимым мужчиной.</w:t>
      </w:r>
    </w:p>
    <w:p w:rsidR="00000000" w:rsidRDefault="00925B3A">
      <w:r>
        <w:t>Возможно, формулировка правил, отражающих позицию мужчин, покажется женщинам излишне прямой (за что авторы приносят свои извинения), тем не м</w:t>
      </w:r>
      <w:r>
        <w:t>енее, важность этих правил трудно переоценить.</w:t>
      </w:r>
    </w:p>
    <w:p w:rsidR="00000000" w:rsidRDefault="00925B3A">
      <w:r>
        <w:t xml:space="preserve">Несмотря на то, что основное универсальное правило, которым </w:t>
      </w:r>
      <w:proofErr w:type="gramStart"/>
      <w:r>
        <w:t xml:space="preserve">следует </w:t>
      </w:r>
      <w:r>
        <w:lastRenderedPageBreak/>
        <w:t>руководствоваться при возникновении любого непонимания в отношениях с мужчиной будет</w:t>
      </w:r>
      <w:proofErr w:type="gramEnd"/>
      <w:r>
        <w:t xml:space="preserve"> подробно разобрано в конце книги, нам хотелось бы (ввиду</w:t>
      </w:r>
      <w:r>
        <w:t xml:space="preserve"> его исключительной важности) дополнительно процитировать его в завершение предисловия. В этом правиле содержится ключ к пониманию не только всех остальных правил, но и психологии подавляющего большинства мужчин (за исключением разве что законченных неврот</w:t>
      </w:r>
      <w:r>
        <w:t>иков и извращенцев):</w:t>
      </w: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t>Мужчины – существа примитивные.</w:t>
      </w:r>
    </w:p>
    <w:p w:rsidR="00000000" w:rsidRDefault="00925B3A">
      <w:pPr>
        <w:pStyle w:val="Cite"/>
        <w:ind w:firstLine="567"/>
      </w:pPr>
      <w:r>
        <w:t>В большинстве случаев они мыслят и действуют в рамках обычной (то есть не женской) логики. Голодный мужчина думает не о любви, а о бутерброде (по крайней мере до тех пор, пока не получит бутерброд). Поэ</w:t>
      </w:r>
      <w:r>
        <w:t>тому при возникновении любых сомнений по поводу мыслей, мотивов или поступков мужчины, следует искать самое простое и очевидное объяснение.</w:t>
      </w:r>
    </w:p>
    <w:p w:rsidR="00000000" w:rsidRDefault="00925B3A">
      <w:pPr>
        <w:jc w:val="left"/>
      </w:pPr>
    </w:p>
    <w:p w:rsidR="00000000" w:rsidRDefault="00925B3A">
      <w:r>
        <w:t>Дорогие женщины! Постарайтесь понять мужчин. Любите и берегите их. Несмотря на то, что мужчины – существа примитивн</w:t>
      </w:r>
      <w:r>
        <w:t>ые, они обладают множеством достоинств, и при правильном обращении они не только будут счастливы с вами, но и сделают счастливыми вас.</w:t>
      </w:r>
    </w:p>
    <w:p w:rsidR="00000000" w:rsidRDefault="00925B3A"/>
    <w:p w:rsidR="00000000" w:rsidRDefault="00925B3A">
      <w:pPr>
        <w:pStyle w:val="2"/>
      </w:pPr>
      <w:r>
        <w:t>Правило первое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Если ты чего-то хочешь, попроси об этом прямо. Мужчины – существа примитивные. Косвенные намек</w:t>
      </w:r>
      <w:r>
        <w:rPr>
          <w:b/>
          <w:bCs/>
        </w:rPr>
        <w:t>и с ними не работают. Почти прямые намеки тоже не работают. Совершенно очевидные намеки тоже не работают. Поэтому скажи прямо, что тебе надо.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В нашем обществе девочек, как правило, не учат откровенно говорить о своих желаниях и нуждах. Это считается «сты</w:t>
      </w:r>
      <w:r>
        <w:t>дным» и «недостойным». В результате не привыкшая или не умеющая ясно выражать свои потребности женщина ожидает, что мужчина «догадается сам».</w:t>
      </w:r>
    </w:p>
    <w:p w:rsidR="00000000" w:rsidRDefault="00925B3A">
      <w:r>
        <w:t>Мужчина, мыслящий и чувствующий совершенно другим образом, догадаться о том, что происходит в голове или в душе женщины, попросту не может. Он привык получать четкие указания. Мужчина может чувствовать свою ответственность, если его прямо попросили о чем-т</w:t>
      </w:r>
      <w:r>
        <w:t>о, а он этого не выполнил. Ощущать себя виноватым из-за того, что не сделал нечто, чего от него хотели, но о чем его не информировали, мужчина категорически отказывается.</w:t>
      </w:r>
    </w:p>
    <w:p w:rsidR="00000000" w:rsidRDefault="00925B3A">
      <w:r>
        <w:t xml:space="preserve">В результате он или приписывает последовавшее за невыполнением невысказанной просьбы </w:t>
      </w:r>
      <w:r>
        <w:t xml:space="preserve">раздражение женщины </w:t>
      </w:r>
      <w:proofErr w:type="spellStart"/>
      <w:r>
        <w:t>предменструальному</w:t>
      </w:r>
      <w:proofErr w:type="spellEnd"/>
      <w:r>
        <w:t xml:space="preserve"> синдрому, или считает, что «совсем взбесилась проклятая баба». И, надо признать, что с его точки зрения мужчина совершенно прав.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второе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Не задавай вопрос, на который ты не хочешь получить искренни</w:t>
      </w:r>
      <w:r>
        <w:rPr>
          <w:b/>
          <w:bCs/>
        </w:rPr>
        <w:t>й ответ, или ответ на который будет тебе неприятен. Если ты все-таки задашь такой вопрос, не удивляйся, услышав ответ, который тебе не понравится.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Мужчины – существа примитивные. Они не любят усложнять себе жизнь, поэтому они инстинктивно избегают тем, с</w:t>
      </w:r>
      <w:r>
        <w:t>пособных спровоцировать конфликты.</w:t>
      </w:r>
    </w:p>
    <w:p w:rsidR="00000000" w:rsidRDefault="00925B3A">
      <w:proofErr w:type="gramStart"/>
      <w:r>
        <w:t>Когда женщина требует от мужчины, чтобы он любил то-то и не любил того-то, делал то-то и не делал того-то, был таким-то и не был таким-то, но ее пожелания не совпадают с желаниями самого мужчины, почти наверняка мужчина п</w:t>
      </w:r>
      <w:r>
        <w:t xml:space="preserve">оступит по-своему, не информируя женщину о некоторых сторонах своей жизни «чтобы ее не расстраивать», а на самом деле – </w:t>
      </w:r>
      <w:r>
        <w:lastRenderedPageBreak/>
        <w:t>чтобы не усложнять себе жизнь</w:t>
      </w:r>
      <w:proofErr w:type="gramEnd"/>
      <w:r>
        <w:t>. Так мужчинам велит поступать инстинкт самосохранения, и с этим ничего нельзя поделать.</w:t>
      </w:r>
    </w:p>
    <w:p w:rsidR="00000000" w:rsidRDefault="00925B3A">
      <w:r>
        <w:t>Разумеется, женщин</w:t>
      </w:r>
      <w:r>
        <w:t>а может спросить инквизиторским тоном у задержавшегося на час мужчины, опять ли он пил пиво с друзьями, и, выбив из бедняги неприятный для нее ответ, «всыпать ему по первое число». Но есть ли в этом смысл? Не лучше ли пойти на некоторые компромиссы и без к</w:t>
      </w:r>
      <w:r>
        <w:t>райней необходимости не задавать вопрос, если заранее известно, что ответ на него не понравится?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третье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Помни, что мужчина – существо примитивное. Если за ужином он вежливо просит дать ему соль, в 99 % случаев он хочет сказать только э</w:t>
      </w:r>
      <w:r>
        <w:rPr>
          <w:b/>
          <w:bCs/>
        </w:rPr>
        <w:t>то. Он не упрекает тебя за то, что ты не поставила на стол солонку. В его словах нет ни скрытого, ни извращенного смысла.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Типичным примером пресловутой «женской логики» и склонности женщин искать некие подтексты, скрытый или извращенный смысл в самых нев</w:t>
      </w:r>
      <w:r>
        <w:t>инных фразах, является известный анекдот:</w:t>
      </w: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t>В купе поезда едут две женщины и мужчина. Женщины очень громко разговаривают и хохочут, как ненормальные. У мужчины болит голова, он пытается заснуть, но из-за их воплей это невозможно сделать. Мужчина очень вежли</w:t>
      </w:r>
      <w:r>
        <w:t>во обращается к женщинам.</w:t>
      </w:r>
    </w:p>
    <w:p w:rsidR="00000000" w:rsidRDefault="00925B3A">
      <w:pPr>
        <w:pStyle w:val="Cite"/>
        <w:ind w:firstLine="567"/>
      </w:pPr>
      <w:r>
        <w:t xml:space="preserve">– Простите, вы не могли бы говорить </w:t>
      </w:r>
      <w:proofErr w:type="gramStart"/>
      <w:r>
        <w:t>потише</w:t>
      </w:r>
      <w:proofErr w:type="gramEnd"/>
      <w:r>
        <w:t>, – просит он. – Уже поздно, у меня ужасно болит голова, и мне хотелось бы уснуть.</w:t>
      </w:r>
    </w:p>
    <w:p w:rsidR="00000000" w:rsidRDefault="00925B3A">
      <w:pPr>
        <w:pStyle w:val="Cite"/>
        <w:ind w:firstLine="567"/>
      </w:pPr>
      <w:r>
        <w:t>– Вы только послушайте его! – возмущенно кричит одна из женщин. – Он утверждает, что мы, видите ли, слишк</w:t>
      </w:r>
      <w:r>
        <w:t>ом громко разговариваем! Так он может заявить, что мы лаем, как собаки. Он что, собаками нас считает? Граждане, помогите, сукой обозвали!</w:t>
      </w:r>
    </w:p>
    <w:p w:rsidR="00000000" w:rsidRDefault="00925B3A">
      <w:pPr>
        <w:jc w:val="left"/>
      </w:pPr>
    </w:p>
    <w:p w:rsidR="00000000" w:rsidRDefault="00925B3A">
      <w:r>
        <w:t>Мужчины гораздо более примитивны, чем это может показаться. Мужчина, находящийся в нормальном состоянии, не станет на</w:t>
      </w:r>
      <w:r>
        <w:t xml:space="preserve">прягаться, вкладывая особые подтексты в простые и невинные с виду фразы. Он может делать это, если женщина, действующая вопреки изложенным в данной книге правилам, разозлила мужчину, но он до поры до времени сдерживается, скрывая свою злость за иронией. К </w:t>
      </w:r>
      <w:r>
        <w:t>счастью, на иронию подобного рода способны лишь немногочисленные, особо одаренные особи мужского пола, поэтому даже предварительно разозленный мужчина, просящий за столом соль, в подавляющем большинстве случаев желает всего лишь подсолить недосоленную котл</w:t>
      </w:r>
      <w:r>
        <w:t>ету.</w:t>
      </w:r>
    </w:p>
    <w:p w:rsidR="00000000" w:rsidRDefault="00925B3A">
      <w:r>
        <w:t>Даже если в словах мужчины есть скрытый смысл, женщине лучше притвориться, что она не замечает его. Гораздо разумнее погасить конфликт в зародыше, чем раздувать его до скандала.</w:t>
      </w:r>
    </w:p>
    <w:p w:rsidR="00000000" w:rsidRDefault="00925B3A">
      <w:r>
        <w:t xml:space="preserve">Все вышесказанное распространяется и на </w:t>
      </w:r>
      <w:proofErr w:type="gramStart"/>
      <w:r>
        <w:t>другие невинные на</w:t>
      </w:r>
      <w:proofErr w:type="gramEnd"/>
      <w:r>
        <w:t xml:space="preserve"> первый взгляд фразы, которые может произнести мужчина в естественных для этих фраз контекстах.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четвертое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 xml:space="preserve">Женщина! Помни, что мужчина – существо примитивное. Не имеет смысла спрашивать, </w:t>
      </w:r>
      <w:r>
        <w:rPr>
          <w:b/>
          <w:bCs/>
        </w:rPr>
        <w:t xml:space="preserve">о чем он думает. В 90 % случаев это будет секс. Это вовсе не значит, что все мужчины – свиньи, просто секс – это то, что им больше всего </w:t>
      </w:r>
      <w:r>
        <w:rPr>
          <w:b/>
          <w:bCs/>
        </w:rPr>
        <w:lastRenderedPageBreak/>
        <w:t>нравится. Бороться с этим бессмысленно. С этим надо просто смириться.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Как это ни прискорбно, следует принимать во вни</w:t>
      </w:r>
      <w:r>
        <w:t>мание, что человек – хоть и высшее, но все-таки животное, и в здоровом мужчине неизбежно присутствует здоровая сексуальная потребность. То, что мужчины часто думают о сексе, вовсе не означает, что «им только одно и надо», что «все мужчины – скоты», и проче</w:t>
      </w:r>
      <w:r>
        <w:t xml:space="preserve">е в этом роде. Проблема возникает не тогда, когда мужчина думает о сексе, а когда он </w:t>
      </w:r>
      <w:r>
        <w:rPr>
          <w:i/>
          <w:iCs/>
        </w:rPr>
        <w:t>не думает</w:t>
      </w:r>
      <w:r>
        <w:t xml:space="preserve">  о нем. Именно это является сигналом, что с мужчиной не все в порядке.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пятое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Тебе придется смириться с тем, что мужчина иногда думает не о т</w:t>
      </w:r>
      <w:r>
        <w:rPr>
          <w:b/>
          <w:bCs/>
        </w:rPr>
        <w:t>ебе, а о чем-то другом. Это нормально. В этом нет ничего страшного. Пожалуйста, привыкни к этому. Если тебе не интересно разговаривать на такие темы, как политика, экономика или футбол, лучше вообще не выясняй у него, о чем он думает.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Неуверенность в соб</w:t>
      </w:r>
      <w:r>
        <w:t>ственной привлекательности, страх потерять мужчину часто вызывает у женщин навязчивую потребность контролировать жизнь мужчины, вплоть до того, чтобы постоянно присутствовать даже в его мыслях.</w:t>
      </w:r>
    </w:p>
    <w:p w:rsidR="00000000" w:rsidRDefault="00925B3A">
      <w:r>
        <w:t>Женщины такого склада имеют обыкновение периодически спрашиват</w:t>
      </w:r>
      <w:r>
        <w:t>ь, о чем мужчина думает. Выяснив, что мужчина размышляет не о ней, а о столь скучных и бессмысленных вещах, как футбол, политика или экономика, женщина чувствует себя оскорбленной и демонстрирует свое разочарование через эмоциональную холодность, молчаливы</w:t>
      </w:r>
      <w:r>
        <w:t>й укор, упреки (повод для них найти не проблема) или раздражительность.</w:t>
      </w:r>
    </w:p>
    <w:p w:rsidR="00000000" w:rsidRDefault="00925B3A">
      <w:r>
        <w:t>Прошедший через несколько подобных испытаний мужчина, как правило, начинает нервно дергаться при вопросе «о чем ты думаешь?» и цедит сквозь зубы «о тебе, любимая» с выражением лица, св</w:t>
      </w:r>
      <w:r>
        <w:t>идетельствующим о том, с каким наслаждением он бы эту любимую придушил.</w:t>
      </w:r>
    </w:p>
    <w:p w:rsidR="00000000" w:rsidRDefault="00925B3A">
      <w:r>
        <w:t xml:space="preserve">Дорогие женщины! Вы тоже иногда думаете не о своем мужчине, а о новых средствах для похудения, косметике, платьях или новой прическе, которую вчера сделала эта тощая </w:t>
      </w:r>
      <w:proofErr w:type="spellStart"/>
      <w:r>
        <w:t>стерва</w:t>
      </w:r>
      <w:proofErr w:type="spellEnd"/>
      <w:r>
        <w:t xml:space="preserve"> из соседнег</w:t>
      </w:r>
      <w:r>
        <w:t xml:space="preserve">о подъезда. Иногда (о, ужас!) вы думаете о мужчине, но только не о своем, а </w:t>
      </w:r>
      <w:proofErr w:type="gramStart"/>
      <w:r>
        <w:t>о</w:t>
      </w:r>
      <w:proofErr w:type="gramEnd"/>
      <w:r>
        <w:t xml:space="preserve"> другом. Разумеется, сами вы в этом не видите ничего зазорного (все абсолютно невинно!), но что сказал бы ваш мужчина, </w:t>
      </w:r>
      <w:proofErr w:type="gramStart"/>
      <w:r>
        <w:t>узнав</w:t>
      </w:r>
      <w:proofErr w:type="gramEnd"/>
      <w:r>
        <w:t xml:space="preserve"> о чем вы время от времени позволяете себе думать? Вам </w:t>
      </w:r>
      <w:r>
        <w:t>бы понравилось, если бы мужчина то и дело выяснял, чем заняты ваши мысли? Вряд ли. Раз уж женщины с таким рвением боролись за равноправие полов, справедливости ради следует признать за мужчиной право иногда думать о том, что интересно ему, а не только о ва</w:t>
      </w:r>
      <w:r>
        <w:t xml:space="preserve">с. Помните, что мужчины – существа примитивные. Их раздражает контроль. Чем активнее их контролируют, тем упорнее их стремление «вырваться на волю», и наоборот, чем больше свободы им предоставляют, тем сильнее их желание возвращаться туда, где они находят </w:t>
      </w:r>
      <w:r>
        <w:t>покой, любовь, заботу и понимание.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шестое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Если тебе кажется, что ты толстая, возможно, ты действительно несколько располнела. Не спрашивай у мужчины, толстая ли ты. Он будет вынужден или соврать, чтобы тебя не расстраивать, или сказать</w:t>
      </w:r>
      <w:r>
        <w:rPr>
          <w:b/>
          <w:bCs/>
        </w:rPr>
        <w:t xml:space="preserve"> то, что думает, и пострадать от последствий своей искренности. Инстинкт самосохранения вынуждает мужчину избегать ответа на подобные вопросы.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 xml:space="preserve">Вопрос «толстая ли я?» относится к числу наиболее часто задаваемых и, при искреннем ответе, провоцирующих наибольшее число конфликтов, поэтому он вынесен в отдельное правило. К той же категории относятся вопросы «Не правда ли, я </w:t>
      </w:r>
      <w:proofErr w:type="gramStart"/>
      <w:r>
        <w:t>выгляжу</w:t>
      </w:r>
      <w:proofErr w:type="gramEnd"/>
      <w:r>
        <w:t xml:space="preserve"> минимум на 10 (15, </w:t>
      </w:r>
      <w:r>
        <w:t>20) лет моложе своего возраста?», «Клаудия Шиффер в последнее время отвратительно разжирела. Я кажусь гораздо стройнее, ты согласен?» и т. д.</w:t>
      </w:r>
    </w:p>
    <w:p w:rsidR="00000000" w:rsidRDefault="00925B3A">
      <w:r>
        <w:t>Вопросы такого рода подходят под категорию ВТОРОГО ПРАВИЛА, то есть являются вопросами, которые женщина задает, не</w:t>
      </w:r>
      <w:r>
        <w:t xml:space="preserve"> желая получать на них искренний ответ.</w:t>
      </w:r>
    </w:p>
    <w:p w:rsidR="00000000" w:rsidRDefault="00925B3A">
      <w:r>
        <w:t>Мужчинам с их примитивным мышлением бывает трудно верно повести себя в столь деликатной ситуации, особенно если ранее женщина настойчиво повторяла, что главное в отношениях – полная искренность, и любая ложь губитель</w:t>
      </w:r>
      <w:r>
        <w:t xml:space="preserve">на для совместной жизни. Искренне ответив: «Да, ты толстая!», даже если он потом добавит: «Но мне нравятся пышечки!», мужчина вызовет поток упреков, слезы или молчаливое раздражение. Таким </w:t>
      </w:r>
      <w:proofErr w:type="gramStart"/>
      <w:r>
        <w:t>образом</w:t>
      </w:r>
      <w:proofErr w:type="gramEnd"/>
      <w:r>
        <w:t xml:space="preserve"> мужчина оказывается загнанным в угол: как бы он ни поступил</w:t>
      </w:r>
      <w:r>
        <w:t>, он окажется виноватым. А что чувствует животное, загнанное в угол? Не имея возможности сбежать, оно становится агрессивным. В зависимости от психологического типа мужчины, его агрессия замешана на злобе или страхе, проявляется открыто или маскируется.</w:t>
      </w:r>
    </w:p>
    <w:p w:rsidR="00000000" w:rsidRDefault="00925B3A">
      <w:r>
        <w:t>На</w:t>
      </w:r>
      <w:r>
        <w:t xml:space="preserve">иболее мудрые или уже наученные горьким опытом представители мужского пола посылают искренность куда подальше и говорят женщине в точности то, что она хочет услышать: «Ты ничуть не толстая. Выглядишь как настоящая фотомодель», но и это не всегда помогает. </w:t>
      </w:r>
      <w:r>
        <w:t>Женщина обвиняет мужчину в том, что он специально врет, чтобы она не расстраивалась, и он опять оказывается виноватым. Не имеющий подходящего ответа, мужчина в очередной раз чувствует себя загнанным в угол.</w:t>
      </w:r>
    </w:p>
    <w:p w:rsidR="00000000" w:rsidRDefault="00925B3A">
      <w:r>
        <w:t>Прошедшие через несколько подобных испытаний мужч</w:t>
      </w:r>
      <w:r>
        <w:t>ины категорически отказываются отвечать на подобные вопросы. Так они лишают женщину возможности обвинить их в неискренности, или в том, что они больше не считают ее привлекательной. Женщина, разумеется, может обвинить мужчину в нежелании разговаривать с не</w:t>
      </w:r>
      <w:r>
        <w:t>й, но из всех возможных зол, с точки зрения мужчины, это зло является наименьшим.</w:t>
      </w:r>
    </w:p>
    <w:p w:rsidR="00000000" w:rsidRDefault="00925B3A">
      <w:r>
        <w:t>Дорогие женщины! Не загоняйте мужчин в угол, не оставляя им выхода. Это унижает и злит их, и, в конечном счете, они отыгрываются на вас же. Еще раз напоминаем: не задавайте м</w:t>
      </w:r>
      <w:r>
        <w:t>ужчине вопрос, на который не хотите услышать искренний ответ.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седьмое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примитивное, и в воскресенье он надеется отдохнуть. Мужчина не хочет в воскресенье навещать твоих родственников или вскапывать огород на тещиной д</w:t>
      </w:r>
      <w:r>
        <w:rPr>
          <w:b/>
          <w:bCs/>
        </w:rPr>
        <w:t>аче. Друзья, рыбалка, шашлыки, футбол или телевизор – это святое. Лишать мужчину этого – все равно, что отнимать у собаки кость.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Мужчине, как всякому примитивному существу, хочется делать то, что ему нравится делать, а это далеко не всегда совпадает с пл</w:t>
      </w:r>
      <w:r>
        <w:t xml:space="preserve">анами и желаниями женщины. </w:t>
      </w:r>
      <w:proofErr w:type="gramStart"/>
      <w:r>
        <w:t>Тем не менее, многие дамы придерживаются распространенного заблуждения, что если мужчина однажды в припадке безумия признался им в любви, ему непременно должно нравиться то, что нравится им. Если же мужчина не желает делать то, ч</w:t>
      </w:r>
      <w:r>
        <w:t xml:space="preserve">то с точки зрения женщины, он </w:t>
      </w:r>
      <w:r>
        <w:rPr>
          <w:i/>
          <w:iCs/>
        </w:rPr>
        <w:t>должен</w:t>
      </w:r>
      <w:r>
        <w:t xml:space="preserve">  делать (и не просто делать, а делать, выражая неземное от этой деятельности удовольствие), мужчину называют </w:t>
      </w:r>
      <w:proofErr w:type="spellStart"/>
      <w:r>
        <w:t>сволочью</w:t>
      </w:r>
      <w:proofErr w:type="spellEnd"/>
      <w:r>
        <w:t xml:space="preserve"> и эгоистом, обвиняют</w:t>
      </w:r>
      <w:proofErr w:type="gramEnd"/>
      <w:r>
        <w:t xml:space="preserve"> в том, что он разлюбил, или вообще никогда не любил, а про любовь все врал, скот</w:t>
      </w:r>
      <w:r>
        <w:t xml:space="preserve">ина. Мужчине, как примитивному существу, трудно понять, почему его вполне естественное и понятное нежелание в воскресный день </w:t>
      </w:r>
      <w:proofErr w:type="gramStart"/>
      <w:r>
        <w:t>собачиться</w:t>
      </w:r>
      <w:proofErr w:type="gramEnd"/>
      <w:r>
        <w:t xml:space="preserve"> с тещей свидетельствует об отсутствии любви к женщине. В любви-то он объяснялся не теще!</w:t>
      </w:r>
    </w:p>
    <w:p w:rsidR="00000000" w:rsidRDefault="00925B3A">
      <w:r>
        <w:t>Переубедить мужчину в этом воп</w:t>
      </w:r>
      <w:r>
        <w:t xml:space="preserve">росе практически невозможно. Силовое давление или </w:t>
      </w:r>
      <w:r>
        <w:lastRenderedPageBreak/>
        <w:t>эмоциональный шантаж дают временные результаты, но мужчина почти наверняка станет задумываться о том, любят ли при таком раскладе его, а то и начнет подыскивать более спокойную гавань. Так что, если мужчина</w:t>
      </w:r>
      <w:r>
        <w:t xml:space="preserve"> вам дорог, ищите компромисс. Делайте то, что нравится вам, и давайте мужчине возможность время от времени делать то, что приятно ему.</w:t>
      </w:r>
    </w:p>
    <w:p w:rsidR="00000000" w:rsidRDefault="00925B3A">
      <w:r>
        <w:t>Если же мужчина, наступив на горло собственному эгоизму в неожиданном припадке благородства или поддавшись эмоциональному</w:t>
      </w:r>
      <w:r>
        <w:t xml:space="preserve"> шантажу, начнет делать то, что нравится вам, но явно не нравится ему, не заставляйте его выглядеть при этом счастливым – это превышает человеческие возможности. Покажите, что вы заметили и оценили его жертву. Чем более эмоциональным и искренним будет выра</w:t>
      </w:r>
      <w:r>
        <w:t>жение вашей благодарности, тем больше вероятность того, что у мужчины снова возникнет желание из любви к вам поступиться своими собственными интересами.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восьмое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примитивное. Он не находит удовольствия в том, чтобы ча</w:t>
      </w:r>
      <w:r>
        <w:rPr>
          <w:b/>
          <w:bCs/>
        </w:rPr>
        <w:t>сами ходить по магазинам, рассматривая женские блузочки и последние модели туфель. Мужчине не нравится, когда его таскают по магазинам, и он никогда не изменит своего мнения по этому поводу. С этим остается только смириться.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 xml:space="preserve">Мужчина и женщина – существа </w:t>
      </w:r>
      <w:r>
        <w:t xml:space="preserve">совершенно разные и, соответственно, им нравятся совершенно разные вещи. Заставлять мужчину часами ходить по магазинам, высказывая свое мнение по поводу двадцатой примеренной юбки или пятидесятого платья – все </w:t>
      </w:r>
      <w:proofErr w:type="gramStart"/>
      <w:r>
        <w:t>равно</w:t>
      </w:r>
      <w:proofErr w:type="gramEnd"/>
      <w:r>
        <w:t xml:space="preserve"> что требовать от бегемота, чтобы он полу</w:t>
      </w:r>
      <w:r>
        <w:t>чал удовольствие от ловли мышей.</w:t>
      </w:r>
    </w:p>
    <w:p w:rsidR="00000000" w:rsidRDefault="00925B3A">
      <w:r>
        <w:t xml:space="preserve">Мужчина может согласиться сопровождать женщину из любви, или из чувства долга, </w:t>
      </w:r>
      <w:proofErr w:type="gramStart"/>
      <w:r>
        <w:t>или</w:t>
      </w:r>
      <w:proofErr w:type="gramEnd"/>
      <w:r>
        <w:t xml:space="preserve"> желая избежать очередного скандала, но рано или поздно его терпение истощится и он задумается над тем, стоит ли любовь столь тяжких жертв с </w:t>
      </w:r>
      <w:r>
        <w:t>его стороны.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девятое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примитивное. Ему безразлично, что на тебе одето, когда вы собираетесь в гости. Не стоит в течение двух часов менять наряды, поминутно спрашивая его, идет ли тебе это. Мужчина считает, что любая вещь, которую ты наденешь, тебе ид</w:t>
      </w:r>
      <w:r>
        <w:rPr>
          <w:b/>
          <w:bCs/>
        </w:rPr>
        <w:t>ет. НА САМОМ ДЕЛЕ.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 xml:space="preserve">Когда мужчина и женщина собираются в гости, в театр, или на какое-то мероприятие, мужчине, как существу примитивному, важно лишь выйти вовремя и спокойно добраться до места. Он не понимает, с какой </w:t>
      </w:r>
      <w:proofErr w:type="gramStart"/>
      <w:r>
        <w:t>дури</w:t>
      </w:r>
      <w:proofErr w:type="gramEnd"/>
      <w:r>
        <w:t xml:space="preserve"> в последнюю минуту женщина начин</w:t>
      </w:r>
      <w:r>
        <w:t xml:space="preserve">ает лихорадочно выщипывать волосы из собственных бровей. Мужчина вообще не замечает, выщипаны у нее брови или нет, а узнав, что женщина периодически подвергает себя столь мучительной процедуре, при всем желании не поймет, чего </w:t>
      </w:r>
      <w:proofErr w:type="gramStart"/>
      <w:r>
        <w:t>ради</w:t>
      </w:r>
      <w:proofErr w:type="gramEnd"/>
      <w:r>
        <w:t xml:space="preserve"> она над собой так изощре</w:t>
      </w:r>
      <w:r>
        <w:t>нно издевается.</w:t>
      </w:r>
    </w:p>
    <w:p w:rsidR="00000000" w:rsidRDefault="00925B3A">
      <w:r>
        <w:t>Мужчине совершенно безразлично, красное или синее платье надето на женщине. Он не может понять, почему женщина, спросив у него совета и услышав, что она прекрасно выглядит, восклицает: «Нет, все-таки это не то!» и отправляется в двадцатый р</w:t>
      </w:r>
      <w:r>
        <w:t>аз менять платье и макияж.</w:t>
      </w:r>
    </w:p>
    <w:p w:rsidR="00000000" w:rsidRDefault="00925B3A">
      <w:r>
        <w:t>Час подобного испытания способен вывести из себя даже самого уравновешенного мужчину и навести его на мысль, что тезис о равенстве умственных способностей мужчин и женщин – не более</w:t>
      </w:r>
      <w:proofErr w:type="gramStart"/>
      <w:r>
        <w:t>,</w:t>
      </w:r>
      <w:proofErr w:type="gramEnd"/>
      <w:r>
        <w:t xml:space="preserve"> чем миф, распространяемый свихнувшимися фемини</w:t>
      </w:r>
      <w:r>
        <w:t xml:space="preserve">стками. </w:t>
      </w:r>
      <w:proofErr w:type="gramStart"/>
      <w:r>
        <w:t xml:space="preserve">Женщина, которая хочет сохранять хорошие отношения с мужчиной, должна понять, что мужчину </w:t>
      </w:r>
      <w:r>
        <w:lastRenderedPageBreak/>
        <w:t>привлекают не столько идеально выщипанные брови и тщательно подобранное платье (которые, несомненно, играют свою роль на первом этапе «охоты на мужчину», когд</w:t>
      </w:r>
      <w:r>
        <w:t>а он «думает» не головой, а несколько другим органом), сколько душевный комфорт, который он ощущает в обществе женщины.</w:t>
      </w:r>
      <w:proofErr w:type="gramEnd"/>
      <w:r>
        <w:t xml:space="preserve"> Не стоит раздражать мужчину без действительно серьезной на то причины.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десятое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примитивное. Он с</w:t>
      </w:r>
      <w:r>
        <w:rPr>
          <w:b/>
          <w:bCs/>
        </w:rPr>
        <w:t>читает, что у тебя достаточно одежды. Он уверен, что у тебя более чем достаточно туфель. Он не понимает, почему, купив лиловую сумочку, ты должна приобрести лиловую кофту, лиловую шаль и лиловые босоножки. Не плачь, говоря, что ты «совсем голая». Мужчина у</w:t>
      </w:r>
      <w:r>
        <w:rPr>
          <w:b/>
          <w:bCs/>
        </w:rPr>
        <w:t>бежден, что плакать, утверждая, что тебе нечего надеть, когда два шкафа забиты твоей одеждой – это эмоциональный шантаж. Переубедить его в этом вопросе невозможно.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Когда женщина, «выбивая» из мужчины деньги на очередной предмет гардероба использует слезы</w:t>
      </w:r>
      <w:r>
        <w:t>, крики и нелестные сравнения типа «а вот Танькин муж ей все, что она захочет, покупает», мужчина считает, что все это – нечестные приемы. Уступив силовому нажиму, он будет чувствовать себя униженным, и «затаит за пазухой очередной камень», который рано ил</w:t>
      </w:r>
      <w:r>
        <w:t>и поздно ударит по женщине.</w:t>
      </w:r>
    </w:p>
    <w:p w:rsidR="00000000" w:rsidRDefault="00925B3A">
      <w:r>
        <w:t>Мудрая женщина, в отличие от неразумной, ведет себя таким образом, что мужчине самому хочется сделать ей приятное. Мужчина – существо примитивное. Если его окружают заботой, и он чувствует себя счастливым, у мужчины возникает ес</w:t>
      </w:r>
      <w:r>
        <w:t>тественное желание доставить женщине ответную радость. Когда женщина выражает пылкую благодарность и восхваляет щедрость и доброту мужчины, он испытывает еще большее удовольствие, а его желание радовать женщину лишь возрастает.</w:t>
      </w:r>
    </w:p>
    <w:p w:rsidR="00000000" w:rsidRDefault="00925B3A">
      <w:r>
        <w:t>Политика пряника в данном сл</w:t>
      </w:r>
      <w:r>
        <w:t>учае предпочтительнее политики кнута. Не забывайте о том, что каждый мужчина требует индивидуального подхода. Трюки, которые срабатывают с одним, для другого не годятся.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одиннадцатое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примитивное. Большинство мужчин о</w:t>
      </w:r>
      <w:r>
        <w:rPr>
          <w:b/>
          <w:bCs/>
        </w:rPr>
        <w:t>бходятся тремя парами ботинок. Ты заблуждаешься, если полагаешь, что он годится для того, чтобы решить, какая из тридцати пар туфель тебе больше подходит. Не спрашивай его мнение, тем более</w:t>
      </w:r>
      <w:proofErr w:type="gramStart"/>
      <w:r>
        <w:rPr>
          <w:b/>
          <w:bCs/>
        </w:rPr>
        <w:t>,</w:t>
      </w:r>
      <w:proofErr w:type="gramEnd"/>
      <w:r>
        <w:rPr>
          <w:b/>
          <w:bCs/>
        </w:rPr>
        <w:t xml:space="preserve"> что ты с ним все равно не согласишься.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Мужчину, как всякое прим</w:t>
      </w:r>
      <w:r>
        <w:t>итивное существо, нервирует необходимость высказывать свое мнение по вопросам, недоступным его пониманию. Мужчину и без того раздражает тот факт, что женщина тратит деньги и время, приобретая, с его точки зрения, превышающее всякие разумные потребности кол</w:t>
      </w:r>
      <w:r>
        <w:t>ичество туфель. Не испытывайте терпение мужчины, заставляя его тратить время на разглядывание вашей коллекции и выносить суждения о том, какая пара босоножек лучше сочетается с васильковым платьем в горошек или с малиновой сумочкой.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двенадцатое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 xml:space="preserve">Женщина! Мужчины – существа примитивные. </w:t>
      </w:r>
      <w:proofErr w:type="gramStart"/>
      <w:r>
        <w:rPr>
          <w:b/>
          <w:bCs/>
        </w:rPr>
        <w:t>Большинство мужчин совершенно искренне полагает, что</w:t>
      </w:r>
      <w:proofErr w:type="gramEnd"/>
      <w:r>
        <w:rPr>
          <w:b/>
          <w:bCs/>
        </w:rPr>
        <w:t xml:space="preserve"> лаконичные ответы типа «да» или «нет» вполне приемлемы для подавляющего большинства вопросов. Краткость в ответах никоим образом не означает пренебрежения к тебе</w:t>
      </w:r>
      <w:r>
        <w:rPr>
          <w:b/>
          <w:bCs/>
        </w:rPr>
        <w:t>. Не обвиняй мужчину в безразличии и желании от тебя отделаться.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 xml:space="preserve">«Одна баба – баба. Две бабы – базар. Три бабы – ярмарка». Эту поговорку придумали, несомненно, мужчины. Речь для женщины – в большей степени инструмент общения, выражения своих чувств, чем </w:t>
      </w:r>
      <w:r>
        <w:t>способ передачи информации. Часто женщины говорят лишь для того, чтобы поделиться с собеседником своими переживаниями, наладить с ним эмоциональный контакт. К сожалению, при этом они далеко не всегда заботятся об информативности, четкости или логичности св</w:t>
      </w:r>
      <w:r>
        <w:t>оих сообщений.</w:t>
      </w:r>
    </w:p>
    <w:p w:rsidR="00000000" w:rsidRDefault="00925B3A">
      <w:r>
        <w:t>Вспомните Эллочку Людоедку из романа Ильфа и Петрова «Двенадцать стульев». В одно-единственное слово «хо-хо» она могла вложить огромное количество смыслов. При этом из-за ограниченности Эллочкиного словаря информативность ее сообщений (то ес</w:t>
      </w:r>
      <w:r>
        <w:t>ть буквальный смысл ее слов без эмоционального подтекста) была практически нулевой.</w:t>
      </w:r>
    </w:p>
    <w:p w:rsidR="00000000" w:rsidRDefault="00925B3A">
      <w:r>
        <w:t xml:space="preserve">Представьте себе Эллочку Людоедку, жаждущую общения с любимым мужчиной и донимающую его весь вечер тирадами типа: «Хо-хо! Хамите, </w:t>
      </w:r>
      <w:proofErr w:type="spellStart"/>
      <w:r>
        <w:t>парниша</w:t>
      </w:r>
      <w:proofErr w:type="spellEnd"/>
      <w:r>
        <w:t xml:space="preserve">! </w:t>
      </w:r>
      <w:proofErr w:type="spellStart"/>
      <w:proofErr w:type="gramStart"/>
      <w:r>
        <w:t>Ого-го</w:t>
      </w:r>
      <w:proofErr w:type="spellEnd"/>
      <w:proofErr w:type="gramEnd"/>
      <w:r>
        <w:t>! Не учите меня жить!» и т.</w:t>
      </w:r>
      <w:r>
        <w:t> д. Вполне понятно, что мужчина ограничится односложными ответами, если вообще сочтет нужным отвечать.</w:t>
      </w:r>
    </w:p>
    <w:p w:rsidR="00000000" w:rsidRDefault="00925B3A">
      <w:proofErr w:type="gramStart"/>
      <w:r>
        <w:t>Несмотря на то, что подавляюще большинство женщин обладает значительно большим словарным запасом, чем Эллочка Людоедка, с точки зрения мужчин, информатив</w:t>
      </w:r>
      <w:r>
        <w:t>ность их речи (особенно с учетом распространенной женской привычки по несколько раз повторять одно и то же и говорить на темы абсолютно мужчинам не интересные), как и в случае с Эллочкой, в большинстве случаев близка к нулевой.</w:t>
      </w:r>
      <w:proofErr w:type="gramEnd"/>
    </w:p>
    <w:p w:rsidR="00000000" w:rsidRDefault="00925B3A">
      <w:r>
        <w:t>Мужчины, более склонные скры</w:t>
      </w:r>
      <w:r>
        <w:t>вать свои переживания и считающие несовместимым со своим достоинством «болтать, как баба», как правило, вкладывают в свои высказывания лишь конкретную информацию, которую они хотят передать.</w:t>
      </w:r>
    </w:p>
    <w:p w:rsidR="00000000" w:rsidRDefault="00925B3A">
      <w:r>
        <w:t>Оскорбляющая женщин лаконичность мужских ответов на их пространны</w:t>
      </w:r>
      <w:r>
        <w:t>е тирады проистекает отнюдь не из пренебрежения, нежелания общаться или желания оскорбить. Все гораздо проще. Стиль ответов мужчины определяется характером его мышления и его способом выражения своих мыслей и чувств.</w:t>
      </w:r>
    </w:p>
    <w:p w:rsidR="00000000" w:rsidRDefault="00925B3A">
      <w:r>
        <w:t>На эту тему есть очень иллюстративный а</w:t>
      </w:r>
      <w:r>
        <w:t>некдот:</w:t>
      </w: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t>В семье дровосека родился сын. До двадцати лет он не произнес ни единого слова, и родители смирились с тем, что он немой. Однажды отец и сын рубили деревья в лесу, и на отца стало падать дерево.</w:t>
      </w:r>
    </w:p>
    <w:p w:rsidR="00000000" w:rsidRDefault="00925B3A">
      <w:pPr>
        <w:pStyle w:val="Cite"/>
        <w:ind w:firstLine="567"/>
      </w:pPr>
      <w:r>
        <w:t>– Отец! Осторожно! – воскликнул сын.</w:t>
      </w:r>
    </w:p>
    <w:p w:rsidR="00000000" w:rsidRDefault="00925B3A">
      <w:pPr>
        <w:pStyle w:val="Cite"/>
        <w:ind w:firstLine="567"/>
      </w:pPr>
      <w:r>
        <w:t>– Сынок! Значит</w:t>
      </w:r>
      <w:r>
        <w:t>, ты говоришь! Почему же ты столько времени молчал? – изумился отец.</w:t>
      </w:r>
    </w:p>
    <w:p w:rsidR="00000000" w:rsidRDefault="00925B3A">
      <w:pPr>
        <w:pStyle w:val="Cite"/>
        <w:ind w:firstLine="567"/>
      </w:pPr>
      <w:r>
        <w:t>– Повода не было, – пожал плечами сын.</w:t>
      </w:r>
    </w:p>
    <w:p w:rsidR="00000000" w:rsidRDefault="00925B3A">
      <w:pPr>
        <w:jc w:val="left"/>
      </w:pPr>
    </w:p>
    <w:p w:rsidR="00000000" w:rsidRDefault="00925B3A">
      <w:r>
        <w:t>Чтобы нормально общаться с мужчиной, следует:</w:t>
      </w:r>
    </w:p>
    <w:p w:rsidR="00000000" w:rsidRDefault="00925B3A"/>
    <w:p w:rsidR="00000000" w:rsidRDefault="00925B3A">
      <w:r>
        <w:t>1) общаться с ним на его языке (т. е. вкладывать в сообщения больше конкретной информации);</w:t>
      </w:r>
    </w:p>
    <w:p w:rsidR="00000000" w:rsidRDefault="00925B3A">
      <w:r>
        <w:t>2) выбир</w:t>
      </w:r>
      <w:r>
        <w:t>ать темы, интересующие мужчину, или, по крайней мере, не вызывающие у него раздражение или отвращение. Не обсуждайте с ним преимущества и недостатки различных марок женских прокладок, ваши переживания по поводу вскочившего на носу прыщика и все прочее в эт</w:t>
      </w:r>
      <w:r>
        <w:t>ом роде.</w:t>
      </w:r>
    </w:p>
    <w:p w:rsidR="00000000" w:rsidRDefault="00925B3A">
      <w:r>
        <w:t xml:space="preserve">3) Избегать по несколько раз повторять одно и то же. Мужчин это раздражает, и они </w:t>
      </w:r>
      <w:r>
        <w:lastRenderedPageBreak/>
        <w:t>вообще перестают слушать.</w:t>
      </w:r>
    </w:p>
    <w:p w:rsidR="00000000" w:rsidRDefault="00925B3A">
      <w:r>
        <w:t>4) Внимательно следить за реакцией мужчины. Отмечать, когда он эмоционально вовлекается в разговор, когда начинает скучать, а когда полност</w:t>
      </w:r>
      <w:r>
        <w:t>ью отключается. Изучив его реакции и зная его вкусы, вы сможете строить беседу так, что она будет приятна и вам, и мужчине.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тринадцатое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 xml:space="preserve">Женщина! Мужчина – существо примитивное с сугубо практическим мышлением. Обращайся к нему со своими проблемами </w:t>
      </w:r>
      <w:proofErr w:type="gramStart"/>
      <w:r>
        <w:rPr>
          <w:b/>
          <w:bCs/>
        </w:rPr>
        <w:t>лишь</w:t>
      </w:r>
      <w:proofErr w:type="gramEnd"/>
      <w:r>
        <w:rPr>
          <w:b/>
          <w:bCs/>
        </w:rPr>
        <w:t xml:space="preserve"> если ты хочешь, чтобы он их решил. Мужчина не похож на твоих подружек, с которыми ты можешь часами эмоционально обсуждать недоступные мужско</w:t>
      </w:r>
      <w:r>
        <w:rPr>
          <w:b/>
          <w:bCs/>
        </w:rPr>
        <w:t>му пониманию вопросы, не принимая никаких конкретных решений. Мужчина предназначен для действий, а не для сопереживания.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 xml:space="preserve">Мальчиков с детства приучают скрывать свои чувства, в то время как девочки привыкают </w:t>
      </w:r>
      <w:proofErr w:type="gramStart"/>
      <w:r>
        <w:t>выражать свои чувства открыто</w:t>
      </w:r>
      <w:proofErr w:type="gramEnd"/>
      <w:r>
        <w:t xml:space="preserve">. «Не капризничай, </w:t>
      </w:r>
      <w:r>
        <w:t xml:space="preserve">ты же не девочка», «не разводи нюни, ты же не девочка» – то и дело слышит мальчик. Воспитанный совершенно иначе, мужчина больше склонен к действиям, чем к бесконечным обсуждениям своих переживаний. </w:t>
      </w:r>
      <w:proofErr w:type="gramStart"/>
      <w:r>
        <w:t>Если мужчина услышал от другого мужчины нелестное высказыв</w:t>
      </w:r>
      <w:r>
        <w:t>ание в свой адрес, он с большей вероятностью двинет обидчика в морду и благополучно забудет об этом, чем будет впоследствии обсуждать с приятелем оттенки испытанных им в момент конфликта чувств, а также все его соображения по поводу внешности, стиля одежды</w:t>
      </w:r>
      <w:r>
        <w:t>, вкусов, связей и интеллектуального уровня обидчика.</w:t>
      </w:r>
      <w:proofErr w:type="gramEnd"/>
    </w:p>
    <w:p w:rsidR="00000000" w:rsidRDefault="00925B3A">
      <w:r>
        <w:t xml:space="preserve">Хотя на роль «подружки» мужчина имеется в виду мужчина (традиционной сексуальной ориентации) категорически не годится, он может </w:t>
      </w:r>
      <w:proofErr w:type="gramStart"/>
      <w:r>
        <w:t>оказаться очень полезен</w:t>
      </w:r>
      <w:proofErr w:type="gramEnd"/>
      <w:r>
        <w:t xml:space="preserve"> для решения проблем, требующих конкретных действий</w:t>
      </w:r>
      <w:r>
        <w:t>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четырнадцатое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примитивное. Он полагает, что головная боль, продолжающаяся полтора года – это серьезная проблема, и тебе следует обратиться к врачу. Задумайся над этим.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Голодный мужчина бывает раздраженным или злы</w:t>
      </w:r>
      <w:r>
        <w:t>м до тех пор, пока не поест. Сексуальный голод, особенно накапливающийся в течение длительного времени, не прибавляет мужчине благодушия и не улучшает его характер.</w:t>
      </w:r>
    </w:p>
    <w:p w:rsidR="00000000" w:rsidRDefault="00925B3A">
      <w:r>
        <w:t>Даже если в начале отношений мужчина и плел что-то о платонических чувствах и духовной близ</w:t>
      </w:r>
      <w:r>
        <w:t xml:space="preserve">ости, он нуждался и продолжает нуждаться в сексе, если, конечно, совместная жизнь еще не окончательно его </w:t>
      </w:r>
      <w:proofErr w:type="gramStart"/>
      <w:r>
        <w:t>доконала</w:t>
      </w:r>
      <w:proofErr w:type="gramEnd"/>
      <w:r>
        <w:t>. Как примитивное существо, мужчина, страдающий от хронической сексуальной неудовлетворенности, непременно будет искать иные способы утолить с</w:t>
      </w:r>
      <w:r>
        <w:t>вой голод, а тот, кто ищет, всегда найдет.</w:t>
      </w:r>
    </w:p>
    <w:p w:rsidR="00000000" w:rsidRDefault="00925B3A">
      <w:r>
        <w:t>Женщине стоит задуматься, устраивает ли ее подобная перспектива.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пятнадцатое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 xml:space="preserve">Женщина! Мужчина – существо примитивное. Если что-то из того, что он </w:t>
      </w:r>
      <w:r>
        <w:rPr>
          <w:b/>
          <w:bCs/>
        </w:rPr>
        <w:lastRenderedPageBreak/>
        <w:t>сказал, ты можешь интерпретировать двумя различными спо</w:t>
      </w:r>
      <w:r>
        <w:rPr>
          <w:b/>
          <w:bCs/>
        </w:rPr>
        <w:t>собами, и один из этих способов расстраивает или злит тебя, он имел в виду другое. НЕ СОМНЕВАЙСЯ В ЭТОМ.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При возникновении подобной ситуации разумнее (и безопаснее) реагировать, основываясь на «презумпции невиновности». Если женщина не имеет полной (то е</w:t>
      </w:r>
      <w:r>
        <w:t xml:space="preserve">сть основанной не на </w:t>
      </w:r>
      <w:proofErr w:type="gramStart"/>
      <w:r>
        <w:t>домыслах</w:t>
      </w:r>
      <w:proofErr w:type="gramEnd"/>
      <w:r>
        <w:t>, а на неопровержимых доказательствах) уверенности в том, что некая обычная с виду фраза, сказанная мужчиной, может при некотором напряжении ума быть истолкована неприятным для нее образом, следует выбрать безобидное толкование</w:t>
      </w:r>
      <w:r>
        <w:t xml:space="preserve"> фразы. В 99 % случаев оно окажется именно таким. Даже если мужчина и вкладывал в свое высказывание некий скрытый подтекст, почти наверняка он будет не таким, как подумает женщина. В любом случае, выбор наиболее безобидного толкования поможет женщине сохра</w:t>
      </w:r>
      <w:r>
        <w:t>нить хорошее расположение духа и мир в семье.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шестнадцатое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Мужчины – существа примитивные. В большинстве своем они различают не более 16 цветов. Почти наверняка мужчина поняти</w:t>
      </w:r>
      <w:r>
        <w:rPr>
          <w:b/>
          <w:bCs/>
        </w:rPr>
        <w:t>я не имеет о том, что за цвет фуксия, более того, даже не знает, как это слово пишется. Избегай обсуждать с ним цвета чьих-то нарядов. То, что мужчина не может понять, как правило, раздражает его.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В ПРАВИЛЕ ОДИННАДЦАТОМ уже было упомянуто о том, что мужч</w:t>
      </w:r>
      <w:r>
        <w:t>ину, в силу его примитивности, нервирует необходимость высказывать свое мнение по вопросам, недоступным его пониманию.</w:t>
      </w:r>
    </w:p>
    <w:p w:rsidR="00000000" w:rsidRDefault="00925B3A">
      <w:r>
        <w:t>Мужчина и без того считает женщину слегка недоразвитым существом: как иначе он может объяснить тот факт, что при выборе машины женщина ин</w:t>
      </w:r>
      <w:r>
        <w:t>тересуется в первую очередь цветом автомобиля, а отнюдь не мощностью двигателя.</w:t>
      </w:r>
    </w:p>
    <w:p w:rsidR="00000000" w:rsidRDefault="00925B3A">
      <w:r>
        <w:t>Не стоит усугублять это впечатление. Мужчине трудно признаться в том, что он понятия не имеет, что за цвет «фуксия». Мучимый комплексом неполноценности, мужчина, разумеется, об</w:t>
      </w:r>
      <w:r>
        <w:t>винит женщину в глупости или заявит, что не желает, чтобы «к нему лезли с подобной ерундой».</w:t>
      </w:r>
    </w:p>
    <w:p w:rsidR="00000000" w:rsidRDefault="00925B3A">
      <w:r>
        <w:t>Относитесь к мужчинам снисходительнее. Не заставляйте их выходить за грани их возможностей.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семнадцатое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примитивное. Пиво и</w:t>
      </w:r>
      <w:r>
        <w:rPr>
          <w:b/>
          <w:bCs/>
        </w:rPr>
        <w:t>ли футбол волнуют его так же, как женщин волнуют сумки. Прими это как данность, и не пытайся внушить ему, что его пристрастия вредны, бессмысленны или «бездуховны». Мужчина такой, какой он есть, и с этим остается только смириться.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 xml:space="preserve">Мужчина – такой, какой </w:t>
      </w:r>
      <w:r>
        <w:t xml:space="preserve">он есть. Если он любит футбол и ненавидит оперу, он будет любить футбол и ненавидеть оперу, </w:t>
      </w:r>
      <w:proofErr w:type="gramStart"/>
      <w:r>
        <w:t>не взирая на</w:t>
      </w:r>
      <w:proofErr w:type="gramEnd"/>
      <w:r>
        <w:t xml:space="preserve"> все попытки женщины развить его вкус и повысить уровень его культуры. Более того, чем настойчивее женщина будет тянуть мужчину в оперу, тем сильнее он </w:t>
      </w:r>
      <w:r>
        <w:t>будет ненавидеть театр, и тем более громким храпом он станет сопровождать оперные арии.</w:t>
      </w:r>
    </w:p>
    <w:p w:rsidR="00000000" w:rsidRDefault="00925B3A">
      <w:r>
        <w:t>Мужчину нельзя изменить, можно лишь развивать в желаемом направлении его природные склонности – именно так поступают при дрессировке животных.</w:t>
      </w:r>
    </w:p>
    <w:p w:rsidR="00000000" w:rsidRDefault="00925B3A">
      <w:r>
        <w:lastRenderedPageBreak/>
        <w:t>Не портите нервы себе и м</w:t>
      </w:r>
      <w:r>
        <w:t>ужчине, пытаясь сделать его другим человеком. Или примите его таким, какой он есть, или найдите себе другого мужчину, обладающего полным набором устраивающих вас качеств.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восемнадцатое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Мужчина – существо примитивное. Если он спрашивает</w:t>
      </w:r>
      <w:r>
        <w:rPr>
          <w:b/>
          <w:bCs/>
        </w:rPr>
        <w:t xml:space="preserve"> тебя, все ли с тобой в порядке, и ты отвечаешь, что все в порядке, он </w:t>
      </w:r>
      <w:proofErr w:type="gramStart"/>
      <w:r>
        <w:rPr>
          <w:b/>
          <w:bCs/>
        </w:rPr>
        <w:t>поверит</w:t>
      </w:r>
      <w:proofErr w:type="gramEnd"/>
      <w:r>
        <w:rPr>
          <w:b/>
          <w:bCs/>
        </w:rPr>
        <w:t xml:space="preserve"> и будет реагировать так, словно с тобой действительно все в порядке. Не злись на него за это.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Одна из наиболее любимых женских «игр», вызывающих у мужчин чувство крайнего разд</w:t>
      </w:r>
      <w:r>
        <w:t xml:space="preserve">ражения и внутреннего протеста – это </w:t>
      </w:r>
      <w:proofErr w:type="spellStart"/>
      <w:r>
        <w:t>напускание</w:t>
      </w:r>
      <w:proofErr w:type="spellEnd"/>
      <w:r>
        <w:t xml:space="preserve"> на себя страдальческого, холодного, или отчужденного вида без объяснения на то причин. Мужчина пытается выяснить, что происходит, и получает ответ, что все в порядке. В силу своей примитивности, мужчина воспр</w:t>
      </w:r>
      <w:r>
        <w:t xml:space="preserve">инимает ответ буквально, а странности в поведении женщины списывает на извечный </w:t>
      </w:r>
      <w:proofErr w:type="spellStart"/>
      <w:r>
        <w:t>предменструальный</w:t>
      </w:r>
      <w:proofErr w:type="spellEnd"/>
      <w:r>
        <w:t xml:space="preserve"> синдром. Раздраженная «бесчувственностью» мужчины, женщина еще сильнее выказывает признаки недовольства.</w:t>
      </w:r>
    </w:p>
    <w:p w:rsidR="00000000" w:rsidRDefault="00925B3A">
      <w:r>
        <w:t>Мужчина, прошедший пару раз через подобное испытание и уже наученный горьким опытом, скорее всего, вообще воздержится от вопроса, все ли в порядке, заранее предугадывая, что, выдав стандартный ответ «все в порядке», женщина помрачнеет еще больше.</w:t>
      </w:r>
    </w:p>
    <w:p w:rsidR="00000000" w:rsidRDefault="00925B3A">
      <w:r>
        <w:t>Как бы ни</w:t>
      </w:r>
      <w:r>
        <w:t xml:space="preserve"> повел себя мужчина, он оказывается в психологическом проигрыше. Если он вообще ни о чем не спрашивает, он – эгоистичное и бесчувственное животное, не интересующееся чувствами женщины. Если, задав вопрос и получив ответ, что все в порядке, мужчина успокаив</w:t>
      </w:r>
      <w:r>
        <w:t>ается, он опять-таки эгоистичное и бесчувственное животное, не желающее видеть очевидное и признать свою вину за то, то довел женщину до такого состояния.</w:t>
      </w:r>
    </w:p>
    <w:p w:rsidR="00000000" w:rsidRDefault="00925B3A">
      <w:r>
        <w:t>Поскольку причины, приводящие женщину в плохое настроение, в большинстве своем попросту недоступны пр</w:t>
      </w:r>
      <w:r>
        <w:t xml:space="preserve">имитивному мужскому сознанию, мужчина, не знающий, как себя вести, поступает самым простым и естественным образом, то есть устраняется и начинает заниматься своими делами. Раздражение женщины нарастает, достигая критической точки. Наконец она взрывается и </w:t>
      </w:r>
      <w:r>
        <w:t>выписывает мужчине «по первое число». Что думает о женщинах побывавший в подобных передрягах мужчина, лучше не цитировать.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девятнадцатое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Женщина! Не спрашивай у мужчины то и дело, любит ли он тебя. Мужчина – существо примитивное. Он полагает, ч</w:t>
      </w:r>
      <w:r>
        <w:rPr>
          <w:b/>
          <w:bCs/>
        </w:rPr>
        <w:t>то если когда-то сказал о своей любви, ты приняла это к сведению, и нет смысла бесчисленное количество раз повторять то, что уже давно известно. Если бы он не любил тебя, то не жил бы с тобой.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Большинство мужчин не знают или не учитывают тот факт, что «ж</w:t>
      </w:r>
      <w:r>
        <w:t>енщина любит ушами», а для того, чтобы вызывать у женщины длительную и устойчивую симпатию, следует неустанно повторять ей о том, сколь она божественна и прекрасна, и какой неземной страстью мужчина к ней пылает.</w:t>
      </w:r>
    </w:p>
    <w:p w:rsidR="00000000" w:rsidRDefault="00925B3A">
      <w:r>
        <w:t>Мужчина, в силу примитивности своей психики</w:t>
      </w:r>
      <w:r>
        <w:t xml:space="preserve">, полагает, что любовь следует демонстрировать делами, например, зарабатывая для женщины деньги или стоически выдерживая ее скандалы, капризы и необъяснимые перепады настроения. Не склонные к </w:t>
      </w:r>
      <w:r>
        <w:lastRenderedPageBreak/>
        <w:t>свойственной женщинам многословности, мужчины раздражаются, то и</w:t>
      </w:r>
      <w:r>
        <w:t xml:space="preserve"> </w:t>
      </w:r>
      <w:proofErr w:type="gramStart"/>
      <w:r>
        <w:t>дело</w:t>
      </w:r>
      <w:proofErr w:type="gramEnd"/>
      <w:r>
        <w:t xml:space="preserve"> отвечая на один и тот же вопрос, особенно, когда этот вопрос задается в наименее подходящий для этого, с точки зрения мужчины, момент.</w:t>
      </w:r>
    </w:p>
    <w:p w:rsidR="00000000" w:rsidRDefault="00925B3A"/>
    <w:p w:rsidR="00000000" w:rsidRDefault="00925B3A"/>
    <w:p w:rsidR="00000000" w:rsidRDefault="00925B3A">
      <w:pPr>
        <w:pStyle w:val="2"/>
      </w:pPr>
      <w:r>
        <w:t>Правило двадцатое – основное</w:t>
      </w:r>
    </w:p>
    <w:p w:rsidR="00000000" w:rsidRDefault="00925B3A">
      <w:pPr>
        <w:jc w:val="left"/>
      </w:pPr>
    </w:p>
    <w:p w:rsidR="00000000" w:rsidRDefault="00925B3A">
      <w:pPr>
        <w:jc w:val="left"/>
      </w:pPr>
    </w:p>
    <w:p w:rsidR="00000000" w:rsidRDefault="00925B3A">
      <w:pPr>
        <w:pStyle w:val="Cite"/>
        <w:ind w:firstLine="567"/>
      </w:pPr>
      <w:r>
        <w:rPr>
          <w:b/>
          <w:bCs/>
        </w:rPr>
        <w:t>Мужчины – существа примитивные. Поэтому при возникновении любых сомнений по поводу</w:t>
      </w:r>
      <w:r>
        <w:rPr>
          <w:b/>
          <w:bCs/>
        </w:rPr>
        <w:t xml:space="preserve"> мыслей, мотивов или поступков мужчины следует искать самое простое и очевидное объяснение.</w:t>
      </w:r>
      <w:r>
        <w:t xml:space="preserve"> </w:t>
      </w:r>
    </w:p>
    <w:p w:rsidR="00000000" w:rsidRDefault="00925B3A">
      <w:pPr>
        <w:jc w:val="left"/>
      </w:pPr>
    </w:p>
    <w:p w:rsidR="00000000" w:rsidRDefault="00925B3A">
      <w:r>
        <w:t>Примитивная природа мужчины заставляет его двигаться наиболее легкими и очевидными путями. В отличие от женщины, мужчина совершенно уверен в том, что кратчайший п</w:t>
      </w:r>
      <w:r>
        <w:t xml:space="preserve">уть между двумя точками – это </w:t>
      </w:r>
      <w:proofErr w:type="gramStart"/>
      <w:r>
        <w:t>прямая</w:t>
      </w:r>
      <w:proofErr w:type="gramEnd"/>
      <w:r>
        <w:t>. Бывает, конечно, что мужчина совершает странные вещи, например, взбирается на горные вершины, или строит из зубочисток модель собора Парижской Богоматери, но и в этом его действия укладываются в весьма примитивную логи</w:t>
      </w:r>
      <w:r>
        <w:t>ческую схему: если тебе скучно – придумай себе препятствие (задачу), а потом преодолевай его (решай ее).</w:t>
      </w:r>
    </w:p>
    <w:p w:rsidR="00000000" w:rsidRDefault="00925B3A">
      <w:r>
        <w:t>Дабы не утруждать свой мозг излишними размышлениями, мужчина создает некую весьма упрощенную систему представлений, с помощью которой с большим или мен</w:t>
      </w:r>
      <w:r>
        <w:t xml:space="preserve">ьшим успехом объясняет себе происходящие в окружающем мире события. </w:t>
      </w:r>
      <w:proofErr w:type="gramStart"/>
      <w:r>
        <w:t>Если женщина предъявляет непонятные для мужской логики (то есть не укладывающиеся в систему представлений мужчины) претензии, мужчина, не затрудняя себя научным исследованием «загадочной ж</w:t>
      </w:r>
      <w:r>
        <w:t>енской души», автоматически решает, что у нее «</w:t>
      </w:r>
      <w:proofErr w:type="spellStart"/>
      <w:r>
        <w:t>предменструальный</w:t>
      </w:r>
      <w:proofErr w:type="spellEnd"/>
      <w:r>
        <w:t xml:space="preserve"> синдром» (занимающий в его системе представлений почетное место, поскольку с помощью </w:t>
      </w:r>
      <w:proofErr w:type="spellStart"/>
      <w:r>
        <w:t>предменструального</w:t>
      </w:r>
      <w:proofErr w:type="spellEnd"/>
      <w:r>
        <w:t xml:space="preserve"> синдрома можно объяснить все или почти все странности в поведении женщины).</w:t>
      </w:r>
      <w:proofErr w:type="gramEnd"/>
      <w:r>
        <w:t xml:space="preserve"> Если женщин</w:t>
      </w:r>
      <w:r>
        <w:t xml:space="preserve">а ушла к </w:t>
      </w:r>
      <w:proofErr w:type="gramStart"/>
      <w:r>
        <w:t>другому</w:t>
      </w:r>
      <w:proofErr w:type="gramEnd"/>
      <w:r>
        <w:t>, мужчина объясняет этот унизительный для его гордости факт тем, что «у того длиннее» и т. д.</w:t>
      </w:r>
    </w:p>
    <w:p w:rsidR="00000000" w:rsidRDefault="00925B3A">
      <w:r>
        <w:t>Объяснить мужчине что-то, не укладывающееся в его систему представлений – дело практически (а то и полностью) безнадежное. Наилучший способ полади</w:t>
      </w:r>
      <w:r>
        <w:t>ть с мужчиной – это разобраться в придуманной им системе. Сделав это, женщина сможет не только понимать и предвидеть поступки и реакции мужчины, но и, разговаривая с ним на его языке, доводить до примитивного мужского сознания то, что она хочет сказать. Бо</w:t>
      </w:r>
      <w:r>
        <w:t xml:space="preserve">лее того, зная, каким образом мужчина автоматически реагирует </w:t>
      </w:r>
      <w:proofErr w:type="gramStart"/>
      <w:r>
        <w:t>на те</w:t>
      </w:r>
      <w:proofErr w:type="gramEnd"/>
      <w:r>
        <w:t xml:space="preserve"> или иные воздействия, женщина сможет, при желании, вызывать у него нужные ей реакции, то есть, фактически, управлять мужчиной по своему усмотрению.</w:t>
      </w:r>
    </w:p>
    <w:p w:rsidR="00000000" w:rsidRDefault="00925B3A">
      <w:r>
        <w:t>Женщина, не учитывающая особенности мужс</w:t>
      </w:r>
      <w:r>
        <w:t>кого мышления и поведения, рано или поздно получит серьезную проблему там, где она меньше всего этого ожидала.</w:t>
      </w:r>
    </w:p>
    <w:p w:rsidR="00000000" w:rsidRDefault="00925B3A">
      <w:r>
        <w:t>Женщинам следует помнить о том, что по своей природе мужчина имеет меньшую способность к адаптации, чем женщина. При ухудшении обстоятельств жизн</w:t>
      </w:r>
      <w:r>
        <w:t>и мужчина, вместо того, чтобы приспосабливаться к ситуации, выбирает наиболее простое решение, то есть уходит от проблем или вообще в другое место. Если «квартирный вопрос», чувство долга или какие-то иные обстоятельства до поры до времени не позволяют муж</w:t>
      </w:r>
      <w:r>
        <w:t>чине уйти в буквальном смысле слова, он может «уйти в работу», в какое-то хобби, найти убежище в алкоголизме или в потреблении наркотиков. Следование приведенным в книге правилам позволит в значительной степени снизить вероятность подобной реакции мужчины.</w:t>
      </w:r>
    </w:p>
    <w:p w:rsidR="00925B3A" w:rsidRDefault="00925B3A" w:rsidP="008E501A">
      <w:pPr>
        <w:rPr>
          <w:b/>
          <w:bCs/>
        </w:rPr>
      </w:pPr>
      <w:r>
        <w:t xml:space="preserve">В действительности, понять мужчин совсем не трудно. Для этого нужно лишь научиться мыслить </w:t>
      </w:r>
      <w:proofErr w:type="gramStart"/>
      <w:r>
        <w:t>свойственными для них</w:t>
      </w:r>
      <w:proofErr w:type="gramEnd"/>
      <w:r>
        <w:t xml:space="preserve"> простыми и незамысловатыми категориями. Будьте уверены, что затраченные на это усилия окупятся сторицей. Научившись понимать мужчин, вы сможет</w:t>
      </w:r>
      <w:r>
        <w:t>е научить их понимать вас, а ведь именно взаимное понимание становится основой прочных и продолжительных отношений.</w:t>
      </w:r>
    </w:p>
    <w:sectPr w:rsidR="00925B3A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847EE"/>
    <w:rsid w:val="003847EE"/>
    <w:rsid w:val="008E501A"/>
    <w:rsid w:val="0092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5465</Words>
  <Characters>31157</Characters>
  <Application>Microsoft Office Word</Application>
  <DocSecurity>0</DocSecurity>
  <Lines>259</Lines>
  <Paragraphs>73</Paragraphs>
  <ScaleCrop>false</ScaleCrop>
  <Company/>
  <LinksUpToDate>false</LinksUpToDate>
  <CharactersWithSpaces>36549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Мужчины  - существа примитивные. 20 основных правил успешного сосуществования с мужчинами</dc:title>
  <dc:subject/>
  <dc:creator>Александр Медведев Ирина Медведева </dc:creator>
  <cp:keywords/>
  <dc:description/>
  <cp:lastModifiedBy>Bill Gates</cp:lastModifiedBy>
  <cp:revision>3</cp:revision>
  <dcterms:created xsi:type="dcterms:W3CDTF">2013-06-20T10:02:00Z</dcterms:created>
  <dcterms:modified xsi:type="dcterms:W3CDTF">2013-06-20T10:03:00Z</dcterms:modified>
</cp:coreProperties>
</file>